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2152" w:rsidRDefault="00B22152" w:rsidP="00B22152"/>
    <w:tbl>
      <w:tblPr>
        <w:tblpPr w:leftFromText="180" w:rightFromText="180" w:vertAnchor="text" w:horzAnchor="margin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B22152" w:rsidTr="00F75A47">
        <w:tc>
          <w:tcPr>
            <w:tcW w:w="9540" w:type="dxa"/>
          </w:tcPr>
          <w:p w:rsidR="00B22152" w:rsidRDefault="00B22152" w:rsidP="00F75A4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0" b="0"/>
                  <wp:docPr id="1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2152" w:rsidRDefault="00B22152" w:rsidP="00F75A47">
            <w:pPr>
              <w:jc w:val="center"/>
              <w:rPr>
                <w:sz w:val="22"/>
              </w:rPr>
            </w:pPr>
          </w:p>
        </w:tc>
      </w:tr>
      <w:tr w:rsidR="00B22152" w:rsidTr="00F75A4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33417" w:rsidRDefault="00B22152" w:rsidP="00F75A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 ДЕПУТАТОВ</w:t>
            </w:r>
            <w:r w:rsidR="00433417">
              <w:rPr>
                <w:b/>
                <w:sz w:val="24"/>
                <w:szCs w:val="24"/>
              </w:rPr>
              <w:t xml:space="preserve"> СЕЛЬСКОГО ПОСЕЛЕНИЯ</w:t>
            </w:r>
          </w:p>
          <w:p w:rsidR="00B22152" w:rsidRDefault="00B22152" w:rsidP="00F75A4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УСТЬ-</w:t>
            </w:r>
            <w:r w:rsidR="00433417">
              <w:rPr>
                <w:b/>
                <w:sz w:val="24"/>
                <w:szCs w:val="24"/>
              </w:rPr>
              <w:t>БЮРСКОГО СЕЛЬСОВЕТА</w:t>
            </w:r>
          </w:p>
        </w:tc>
      </w:tr>
    </w:tbl>
    <w:p w:rsidR="00B22152" w:rsidRPr="0049585E" w:rsidRDefault="00B22152" w:rsidP="0049585E">
      <w:pPr>
        <w:jc w:val="right"/>
        <w:rPr>
          <w:sz w:val="24"/>
          <w:szCs w:val="24"/>
        </w:rPr>
      </w:pPr>
      <w:r>
        <w:rPr>
          <w:b/>
          <w:sz w:val="26"/>
        </w:rPr>
        <w:t xml:space="preserve">                         </w:t>
      </w:r>
      <w:r>
        <w:t xml:space="preserve">                         </w:t>
      </w:r>
      <w:r w:rsidRPr="0049585E">
        <w:rPr>
          <w:sz w:val="24"/>
          <w:szCs w:val="24"/>
        </w:rPr>
        <w:t xml:space="preserve">                                                               </w:t>
      </w:r>
    </w:p>
    <w:p w:rsidR="0049585E" w:rsidRPr="00775604" w:rsidRDefault="00B22152" w:rsidP="00775604">
      <w:pPr>
        <w:pStyle w:val="1"/>
        <w:ind w:left="5812" w:hanging="5812"/>
        <w:jc w:val="right"/>
        <w:rPr>
          <w:b w:val="0"/>
          <w:sz w:val="24"/>
          <w:szCs w:val="24"/>
        </w:rPr>
      </w:pPr>
      <w:r w:rsidRPr="0049585E">
        <w:rPr>
          <w:sz w:val="24"/>
          <w:szCs w:val="24"/>
        </w:rPr>
        <w:t xml:space="preserve">           </w:t>
      </w:r>
      <w:r w:rsidRPr="00775604">
        <w:rPr>
          <w:sz w:val="24"/>
          <w:szCs w:val="24"/>
        </w:rPr>
        <w:t xml:space="preserve">   </w:t>
      </w:r>
      <w:r w:rsidRPr="00775604">
        <w:rPr>
          <w:b w:val="0"/>
          <w:sz w:val="24"/>
          <w:szCs w:val="24"/>
        </w:rPr>
        <w:t xml:space="preserve">                                                                          </w:t>
      </w:r>
      <w:r w:rsidR="00D40EA3" w:rsidRPr="00775604">
        <w:rPr>
          <w:b w:val="0"/>
          <w:sz w:val="24"/>
          <w:szCs w:val="24"/>
        </w:rPr>
        <w:t>П</w:t>
      </w:r>
      <w:r w:rsidR="00775604" w:rsidRPr="00775604">
        <w:rPr>
          <w:b w:val="0"/>
          <w:sz w:val="24"/>
          <w:szCs w:val="24"/>
        </w:rPr>
        <w:t>ринято на сессии</w:t>
      </w:r>
    </w:p>
    <w:p w:rsidR="00775604" w:rsidRPr="00775604" w:rsidRDefault="00775604" w:rsidP="00775604">
      <w:pPr>
        <w:jc w:val="right"/>
        <w:rPr>
          <w:sz w:val="24"/>
          <w:szCs w:val="24"/>
        </w:rPr>
      </w:pPr>
      <w:r w:rsidRPr="00775604">
        <w:rPr>
          <w:sz w:val="24"/>
          <w:szCs w:val="24"/>
        </w:rPr>
        <w:t>Совета депутатов 28.11.2025г.</w:t>
      </w:r>
    </w:p>
    <w:p w:rsidR="00B22152" w:rsidRDefault="00B22152" w:rsidP="00B22152">
      <w:pPr>
        <w:jc w:val="right"/>
      </w:pPr>
    </w:p>
    <w:p w:rsidR="00B22152" w:rsidRPr="00EF2811" w:rsidRDefault="00B22152" w:rsidP="00B22152"/>
    <w:p w:rsidR="00B22152" w:rsidRDefault="00433417" w:rsidP="00433417">
      <w:pPr>
        <w:pStyle w:val="1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B22152" w:rsidRPr="00EF2811">
        <w:rPr>
          <w:sz w:val="32"/>
          <w:szCs w:val="32"/>
        </w:rPr>
        <w:t>Р Е Ш Е Н И Е</w:t>
      </w:r>
    </w:p>
    <w:p w:rsidR="00433417" w:rsidRPr="00433417" w:rsidRDefault="00433417" w:rsidP="00433417"/>
    <w:p w:rsidR="004511D0" w:rsidRPr="0072696D" w:rsidRDefault="00B22152" w:rsidP="0072696D">
      <w:pPr>
        <w:rPr>
          <w:sz w:val="26"/>
        </w:rPr>
      </w:pPr>
      <w:r>
        <w:rPr>
          <w:sz w:val="26"/>
        </w:rPr>
        <w:t xml:space="preserve">от </w:t>
      </w:r>
      <w:r w:rsidR="00D40EA3">
        <w:rPr>
          <w:sz w:val="26"/>
        </w:rPr>
        <w:t>28</w:t>
      </w:r>
      <w:r w:rsidR="00433417">
        <w:rPr>
          <w:sz w:val="26"/>
        </w:rPr>
        <w:t xml:space="preserve"> </w:t>
      </w:r>
      <w:r w:rsidR="00D40EA3">
        <w:rPr>
          <w:sz w:val="26"/>
        </w:rPr>
        <w:t>ноября</w:t>
      </w:r>
      <w:r w:rsidR="00433417">
        <w:rPr>
          <w:sz w:val="26"/>
        </w:rPr>
        <w:t xml:space="preserve"> </w:t>
      </w:r>
      <w:r>
        <w:rPr>
          <w:sz w:val="26"/>
        </w:rPr>
        <w:t>202</w:t>
      </w:r>
      <w:r w:rsidR="00541C40">
        <w:rPr>
          <w:sz w:val="26"/>
        </w:rPr>
        <w:t>5</w:t>
      </w:r>
      <w:r>
        <w:rPr>
          <w:sz w:val="26"/>
        </w:rPr>
        <w:t xml:space="preserve"> года                  село Усть-Бюр                                           № </w:t>
      </w:r>
      <w:r w:rsidR="00775604">
        <w:rPr>
          <w:sz w:val="26"/>
        </w:rPr>
        <w:t xml:space="preserve"> 31</w:t>
      </w:r>
    </w:p>
    <w:p w:rsidR="0085105F" w:rsidRPr="00553BEE" w:rsidRDefault="0085105F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511D0" w:rsidRPr="00D40EA3" w:rsidRDefault="00D40EA3" w:rsidP="00D40EA3">
      <w:pPr>
        <w:pStyle w:val="1"/>
        <w:ind w:left="426" w:right="282"/>
        <w:jc w:val="center"/>
        <w:rPr>
          <w:rFonts w:eastAsia="Calibri"/>
          <w:szCs w:val="26"/>
        </w:rPr>
      </w:pPr>
      <w:r>
        <w:rPr>
          <w:szCs w:val="26"/>
        </w:rPr>
        <w:t xml:space="preserve">О внесении изменений в решение Совета депутатов сельского поселения Усть-Бюрского сельсовета </w:t>
      </w:r>
      <w:r w:rsidRPr="00D40EA3">
        <w:rPr>
          <w:szCs w:val="26"/>
        </w:rPr>
        <w:t>Усть-Абаканского района Республики Хакасия</w:t>
      </w:r>
      <w:r>
        <w:rPr>
          <w:szCs w:val="26"/>
        </w:rPr>
        <w:t xml:space="preserve"> от 29 октября 2025 года № 19 «</w:t>
      </w:r>
      <w:r w:rsidR="004511D0" w:rsidRPr="00935281">
        <w:rPr>
          <w:szCs w:val="26"/>
        </w:rPr>
        <w:t xml:space="preserve">Об утверждении </w:t>
      </w:r>
      <w:r w:rsidR="003B17EB">
        <w:rPr>
          <w:szCs w:val="26"/>
        </w:rPr>
        <w:t xml:space="preserve">Прогнозного плана (программы) </w:t>
      </w:r>
      <w:r w:rsidR="003B17EB">
        <w:rPr>
          <w:rFonts w:eastAsia="Calibri"/>
          <w:szCs w:val="26"/>
        </w:rPr>
        <w:t xml:space="preserve">приватизации </w:t>
      </w:r>
      <w:r w:rsidR="00542CB8">
        <w:t xml:space="preserve">муниципального имущества </w:t>
      </w:r>
      <w:r w:rsidR="00433417">
        <w:rPr>
          <w:rFonts w:eastAsia="Calibri"/>
          <w:szCs w:val="26"/>
        </w:rPr>
        <w:t>сельского поселения</w:t>
      </w:r>
      <w:r w:rsidR="003B17EB" w:rsidRPr="00553BEE">
        <w:rPr>
          <w:rFonts w:eastAsia="Calibri"/>
          <w:szCs w:val="26"/>
        </w:rPr>
        <w:t xml:space="preserve"> Усть-</w:t>
      </w:r>
      <w:r w:rsidR="00B22152">
        <w:rPr>
          <w:rFonts w:eastAsia="Calibri"/>
          <w:szCs w:val="26"/>
        </w:rPr>
        <w:t>Бюрского сельсовета</w:t>
      </w:r>
      <w:r w:rsidR="00433417">
        <w:rPr>
          <w:rFonts w:eastAsia="Calibri"/>
          <w:szCs w:val="26"/>
        </w:rPr>
        <w:t xml:space="preserve"> Усть-Абаканского района Республики Хакасия</w:t>
      </w:r>
      <w:r w:rsidR="003B17EB">
        <w:t xml:space="preserve"> на 202</w:t>
      </w:r>
      <w:r w:rsidR="00541C40">
        <w:t>6</w:t>
      </w:r>
      <w:r w:rsidR="003B17EB">
        <w:t xml:space="preserve"> год</w:t>
      </w:r>
      <w:r w:rsidR="004511D0" w:rsidRPr="00935281">
        <w:rPr>
          <w:b w:val="0"/>
          <w:szCs w:val="26"/>
        </w:rPr>
        <w:t xml:space="preserve"> </w:t>
      </w:r>
    </w:p>
    <w:p w:rsidR="004511D0" w:rsidRPr="00553BEE" w:rsidRDefault="004511D0" w:rsidP="004511D0">
      <w:pPr>
        <w:ind w:left="426" w:right="282"/>
        <w:rPr>
          <w:b/>
          <w:sz w:val="26"/>
          <w:szCs w:val="26"/>
        </w:rPr>
      </w:pPr>
    </w:p>
    <w:p w:rsidR="004511D0" w:rsidRPr="00F44579" w:rsidRDefault="00F44579" w:rsidP="00F4457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="00FC6990" w:rsidRPr="00FC6990">
        <w:rPr>
          <w:sz w:val="26"/>
          <w:szCs w:val="26"/>
        </w:rPr>
        <w:t xml:space="preserve"> соответствии</w:t>
      </w:r>
      <w:r w:rsidR="00FC6990" w:rsidRPr="00FC6990">
        <w:rPr>
          <w:rFonts w:eastAsia="Calibri"/>
          <w:sz w:val="26"/>
          <w:szCs w:val="26"/>
        </w:rPr>
        <w:t xml:space="preserve"> </w:t>
      </w:r>
      <w:r w:rsidR="00FC6990" w:rsidRPr="00FC6990">
        <w:rPr>
          <w:sz w:val="26"/>
          <w:szCs w:val="26"/>
        </w:rPr>
        <w:t>со 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8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>акона от 21.12.2001 № 178-ФЗ «О приватизации государственного и муниципального имущества»</w:t>
      </w:r>
      <w:r w:rsidR="00935281" w:rsidRPr="00C42B24">
        <w:rPr>
          <w:rFonts w:eastAsia="Calibri"/>
          <w:sz w:val="26"/>
          <w:szCs w:val="26"/>
        </w:rPr>
        <w:t xml:space="preserve">, </w:t>
      </w:r>
      <w:r w:rsidR="00C42B24" w:rsidRPr="00C42B24">
        <w:rPr>
          <w:sz w:val="26"/>
          <w:szCs w:val="26"/>
        </w:rPr>
        <w:t>постановлением Правительства Российской Федерации от 26.12.2005 № 80</w:t>
      </w:r>
      <w:r w:rsidR="00A53670">
        <w:rPr>
          <w:sz w:val="26"/>
          <w:szCs w:val="26"/>
        </w:rPr>
        <w:t>6</w:t>
      </w:r>
      <w:r w:rsidR="00C42B24" w:rsidRPr="00C42B24">
        <w:rPr>
          <w:sz w:val="26"/>
          <w:szCs w:val="26"/>
        </w:rPr>
        <w:t xml:space="preserve"> «Об утверждении привил разработки прогнозных планов (программ) приватизации </w:t>
      </w:r>
      <w:r w:rsidR="00C42B24" w:rsidRPr="00542CB8">
        <w:rPr>
          <w:sz w:val="26"/>
          <w:szCs w:val="26"/>
        </w:rPr>
        <w:t xml:space="preserve">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="00433417">
        <w:rPr>
          <w:rFonts w:eastAsia="Calibri"/>
          <w:sz w:val="26"/>
          <w:szCs w:val="26"/>
        </w:rPr>
        <w:t xml:space="preserve">руководствуясь </w:t>
      </w:r>
      <w:r w:rsidR="004511D0" w:rsidRPr="00542CB8">
        <w:rPr>
          <w:rFonts w:eastAsia="Calibri"/>
          <w:sz w:val="26"/>
          <w:szCs w:val="26"/>
        </w:rPr>
        <w:t xml:space="preserve"> Устав</w:t>
      </w:r>
      <w:r w:rsidR="00433417">
        <w:rPr>
          <w:rFonts w:eastAsia="Calibri"/>
          <w:sz w:val="26"/>
          <w:szCs w:val="26"/>
        </w:rPr>
        <w:t>ом</w:t>
      </w:r>
      <w:r w:rsidR="004511D0" w:rsidRPr="00542CB8">
        <w:rPr>
          <w:rFonts w:eastAsia="Calibri"/>
          <w:sz w:val="26"/>
          <w:szCs w:val="26"/>
        </w:rPr>
        <w:t xml:space="preserve"> </w:t>
      </w:r>
      <w:r w:rsidR="00433417">
        <w:rPr>
          <w:rFonts w:eastAsia="Calibri"/>
          <w:sz w:val="26"/>
          <w:szCs w:val="26"/>
        </w:rPr>
        <w:t xml:space="preserve">сельского поселения </w:t>
      </w:r>
      <w:r w:rsidR="004511D0" w:rsidRPr="00542CB8">
        <w:rPr>
          <w:rFonts w:eastAsia="Calibri"/>
          <w:sz w:val="26"/>
          <w:szCs w:val="26"/>
        </w:rPr>
        <w:t>Усть-</w:t>
      </w:r>
      <w:r w:rsidR="00637AFB">
        <w:rPr>
          <w:rFonts w:eastAsia="Calibri"/>
          <w:sz w:val="26"/>
          <w:szCs w:val="26"/>
        </w:rPr>
        <w:t>Бюрского сельсовета</w:t>
      </w:r>
      <w:r w:rsidR="004511D0" w:rsidRPr="00542CB8">
        <w:rPr>
          <w:rFonts w:eastAsia="Calibri"/>
          <w:sz w:val="26"/>
          <w:szCs w:val="26"/>
        </w:rPr>
        <w:t xml:space="preserve">, </w:t>
      </w:r>
      <w:r>
        <w:rPr>
          <w:rFonts w:eastAsia="Calibri"/>
          <w:sz w:val="26"/>
          <w:szCs w:val="26"/>
        </w:rPr>
        <w:t xml:space="preserve">пунктом </w:t>
      </w:r>
      <w:r w:rsidR="00016685">
        <w:rPr>
          <w:rFonts w:eastAsia="Calibri"/>
          <w:sz w:val="26"/>
          <w:szCs w:val="26"/>
        </w:rPr>
        <w:t>3</w:t>
      </w:r>
      <w:r>
        <w:rPr>
          <w:rFonts w:eastAsia="Calibri"/>
          <w:sz w:val="26"/>
          <w:szCs w:val="26"/>
        </w:rPr>
        <w:t xml:space="preserve">.1 </w:t>
      </w:r>
      <w:r>
        <w:rPr>
          <w:rFonts w:eastAsiaTheme="minorHAnsi"/>
          <w:sz w:val="26"/>
          <w:szCs w:val="26"/>
          <w:lang w:eastAsia="en-US"/>
        </w:rPr>
        <w:t>Положения «О порядке и условиях приватизации муниципального имущества</w:t>
      </w:r>
      <w:r w:rsidR="00016685">
        <w:rPr>
          <w:rFonts w:eastAsiaTheme="minorHAnsi"/>
          <w:sz w:val="26"/>
          <w:szCs w:val="26"/>
          <w:lang w:eastAsia="en-US"/>
        </w:rPr>
        <w:t xml:space="preserve"> Усть-Бюрского сельсовета </w:t>
      </w:r>
      <w:r>
        <w:rPr>
          <w:rFonts w:eastAsiaTheme="minorHAnsi"/>
          <w:sz w:val="26"/>
          <w:szCs w:val="26"/>
          <w:lang w:eastAsia="en-US"/>
        </w:rPr>
        <w:t>Усть-Абаканский район</w:t>
      </w:r>
      <w:r w:rsidR="00016685">
        <w:rPr>
          <w:rFonts w:eastAsiaTheme="minorHAnsi"/>
          <w:sz w:val="26"/>
          <w:szCs w:val="26"/>
          <w:lang w:eastAsia="en-US"/>
        </w:rPr>
        <w:t>а Республики Хакасия</w:t>
      </w:r>
      <w:r>
        <w:rPr>
          <w:rFonts w:eastAsiaTheme="minorHAnsi"/>
          <w:sz w:val="26"/>
          <w:szCs w:val="26"/>
          <w:lang w:eastAsia="en-US"/>
        </w:rPr>
        <w:t>», утвержденного решением Совета депутатов Усть-</w:t>
      </w:r>
      <w:r w:rsidR="00016685">
        <w:rPr>
          <w:rFonts w:eastAsiaTheme="minorHAnsi"/>
          <w:sz w:val="26"/>
          <w:szCs w:val="26"/>
          <w:lang w:eastAsia="en-US"/>
        </w:rPr>
        <w:t>Бюрского сельсовета</w:t>
      </w:r>
      <w:r>
        <w:rPr>
          <w:rFonts w:eastAsiaTheme="minorHAnsi"/>
          <w:sz w:val="26"/>
          <w:szCs w:val="26"/>
          <w:lang w:eastAsia="en-US"/>
        </w:rPr>
        <w:t xml:space="preserve"> от </w:t>
      </w:r>
      <w:r w:rsidR="001F70E5">
        <w:rPr>
          <w:rFonts w:eastAsiaTheme="minorHAnsi"/>
          <w:sz w:val="26"/>
          <w:szCs w:val="26"/>
          <w:lang w:eastAsia="en-US"/>
        </w:rPr>
        <w:t>31.10.2013 № 96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637544">
        <w:rPr>
          <w:rFonts w:eastAsiaTheme="minorHAnsi"/>
          <w:sz w:val="26"/>
          <w:szCs w:val="26"/>
          <w:lang w:eastAsia="en-US"/>
        </w:rPr>
        <w:t>с учетом</w:t>
      </w:r>
      <w:r>
        <w:rPr>
          <w:rFonts w:eastAsiaTheme="minorHAnsi"/>
          <w:sz w:val="26"/>
          <w:szCs w:val="26"/>
          <w:lang w:eastAsia="en-US"/>
        </w:rPr>
        <w:t xml:space="preserve"> постановления </w:t>
      </w:r>
      <w:r w:rsidR="004D5A16">
        <w:rPr>
          <w:rFonts w:eastAsiaTheme="minorHAnsi"/>
          <w:sz w:val="26"/>
          <w:szCs w:val="26"/>
          <w:lang w:eastAsia="en-US"/>
        </w:rPr>
        <w:t>администрации Усть-</w:t>
      </w:r>
      <w:r w:rsidR="007D7699">
        <w:rPr>
          <w:rFonts w:eastAsiaTheme="minorHAnsi"/>
          <w:sz w:val="26"/>
          <w:szCs w:val="26"/>
          <w:lang w:eastAsia="en-US"/>
        </w:rPr>
        <w:t>Бюрского сельсовета</w:t>
      </w:r>
      <w:r w:rsidR="00433417">
        <w:rPr>
          <w:rFonts w:eastAsiaTheme="minorHAnsi"/>
          <w:sz w:val="26"/>
          <w:szCs w:val="26"/>
          <w:lang w:eastAsia="en-US"/>
        </w:rPr>
        <w:t xml:space="preserve"> Усть-Абаканского района Республики Хакасия</w:t>
      </w:r>
      <w:r w:rsidR="004D5A16">
        <w:rPr>
          <w:rFonts w:eastAsiaTheme="minorHAnsi"/>
          <w:sz w:val="26"/>
          <w:szCs w:val="26"/>
          <w:lang w:eastAsia="en-US"/>
        </w:rPr>
        <w:t xml:space="preserve"> </w:t>
      </w:r>
      <w:r w:rsidR="004D5A16" w:rsidRPr="00433417">
        <w:rPr>
          <w:rFonts w:eastAsiaTheme="minorHAnsi"/>
          <w:sz w:val="26"/>
          <w:szCs w:val="26"/>
          <w:lang w:eastAsia="en-US"/>
        </w:rPr>
        <w:t xml:space="preserve">от </w:t>
      </w:r>
      <w:r w:rsidR="00433417" w:rsidRPr="00433417">
        <w:rPr>
          <w:rFonts w:eastAsiaTheme="minorHAnsi"/>
          <w:sz w:val="26"/>
          <w:szCs w:val="26"/>
          <w:lang w:eastAsia="en-US"/>
        </w:rPr>
        <w:t>23.10.2025г.</w:t>
      </w:r>
      <w:r w:rsidR="004D5A16" w:rsidRPr="00433417">
        <w:rPr>
          <w:rFonts w:eastAsiaTheme="minorHAnsi"/>
          <w:sz w:val="26"/>
          <w:szCs w:val="26"/>
          <w:lang w:eastAsia="en-US"/>
        </w:rPr>
        <w:t xml:space="preserve"> № </w:t>
      </w:r>
      <w:r w:rsidR="00433417" w:rsidRPr="00433417">
        <w:rPr>
          <w:rFonts w:eastAsiaTheme="minorHAnsi"/>
          <w:sz w:val="26"/>
          <w:szCs w:val="26"/>
          <w:lang w:eastAsia="en-US"/>
        </w:rPr>
        <w:t>44</w:t>
      </w:r>
      <w:r w:rsidR="004D5A16" w:rsidRPr="00433417">
        <w:rPr>
          <w:rFonts w:eastAsiaTheme="minorHAnsi"/>
          <w:sz w:val="26"/>
          <w:szCs w:val="26"/>
          <w:lang w:eastAsia="en-US"/>
        </w:rPr>
        <w:t>-п</w:t>
      </w:r>
      <w:r w:rsidR="004D5A16">
        <w:rPr>
          <w:rFonts w:eastAsiaTheme="minorHAnsi"/>
          <w:sz w:val="26"/>
          <w:szCs w:val="26"/>
          <w:lang w:eastAsia="en-US"/>
        </w:rPr>
        <w:t xml:space="preserve"> «О Прогнозном плане (программе) приватизации, об условиях и способах приватизации объектов муниципального имущества Усть-</w:t>
      </w:r>
      <w:r w:rsidR="001F70E5">
        <w:rPr>
          <w:rFonts w:eastAsiaTheme="minorHAnsi"/>
          <w:sz w:val="26"/>
          <w:szCs w:val="26"/>
          <w:lang w:eastAsia="en-US"/>
        </w:rPr>
        <w:t>Бюрского сельсовета</w:t>
      </w:r>
      <w:r w:rsidR="00433417">
        <w:rPr>
          <w:rFonts w:eastAsiaTheme="minorHAnsi"/>
          <w:sz w:val="26"/>
          <w:szCs w:val="26"/>
          <w:lang w:eastAsia="en-US"/>
        </w:rPr>
        <w:t xml:space="preserve"> Усть-Абаканского района Республики Хакасия</w:t>
      </w:r>
      <w:r w:rsidR="004D5A16">
        <w:rPr>
          <w:rFonts w:eastAsiaTheme="minorHAnsi"/>
          <w:sz w:val="26"/>
          <w:szCs w:val="26"/>
          <w:lang w:eastAsia="en-US"/>
        </w:rPr>
        <w:t xml:space="preserve"> на 202</w:t>
      </w:r>
      <w:r w:rsidR="00433417">
        <w:rPr>
          <w:rFonts w:eastAsiaTheme="minorHAnsi"/>
          <w:sz w:val="26"/>
          <w:szCs w:val="26"/>
          <w:lang w:eastAsia="en-US"/>
        </w:rPr>
        <w:t>6</w:t>
      </w:r>
      <w:r w:rsidR="004D5A16">
        <w:rPr>
          <w:rFonts w:eastAsiaTheme="minorHAnsi"/>
          <w:sz w:val="26"/>
          <w:szCs w:val="26"/>
          <w:lang w:eastAsia="en-US"/>
        </w:rPr>
        <w:t xml:space="preserve"> год»</w:t>
      </w:r>
      <w:r>
        <w:rPr>
          <w:rFonts w:eastAsiaTheme="minorHAnsi"/>
          <w:sz w:val="26"/>
          <w:szCs w:val="26"/>
          <w:lang w:eastAsia="en-US"/>
        </w:rPr>
        <w:t xml:space="preserve">, </w:t>
      </w:r>
      <w:r w:rsidR="004511D0" w:rsidRPr="00542CB8">
        <w:rPr>
          <w:sz w:val="26"/>
          <w:szCs w:val="26"/>
        </w:rPr>
        <w:t>Совет депутатов</w:t>
      </w:r>
      <w:r w:rsidR="00433417">
        <w:rPr>
          <w:sz w:val="26"/>
          <w:szCs w:val="26"/>
        </w:rPr>
        <w:t xml:space="preserve"> сельского поселения</w:t>
      </w:r>
      <w:r w:rsidR="004511D0" w:rsidRPr="00553BEE">
        <w:rPr>
          <w:sz w:val="26"/>
          <w:szCs w:val="26"/>
        </w:rPr>
        <w:t xml:space="preserve"> </w:t>
      </w:r>
      <w:r w:rsidR="001F70E5">
        <w:rPr>
          <w:sz w:val="26"/>
          <w:szCs w:val="26"/>
        </w:rPr>
        <w:t xml:space="preserve">Усть-Бюрского сельсовета </w:t>
      </w:r>
      <w:r w:rsidR="004511D0" w:rsidRPr="00553BEE">
        <w:rPr>
          <w:sz w:val="26"/>
          <w:szCs w:val="26"/>
        </w:rPr>
        <w:t>Усть-Абаканского района Республики Хакасия</w:t>
      </w:r>
    </w:p>
    <w:p w:rsidR="004511D0" w:rsidRPr="00433417" w:rsidRDefault="004511D0" w:rsidP="00892A61">
      <w:pPr>
        <w:pStyle w:val="ConsPlusNormal"/>
        <w:widowControl/>
        <w:ind w:left="426" w:right="282" w:firstLine="42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33417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F44579" w:rsidRDefault="004511D0" w:rsidP="00F44579">
      <w:pPr>
        <w:autoSpaceDE w:val="0"/>
        <w:autoSpaceDN w:val="0"/>
        <w:adjustRightInd w:val="0"/>
        <w:ind w:left="426" w:right="282" w:firstLine="425"/>
        <w:jc w:val="both"/>
        <w:rPr>
          <w:rFonts w:eastAsia="Calibri"/>
          <w:sz w:val="26"/>
          <w:szCs w:val="26"/>
        </w:rPr>
      </w:pPr>
      <w:r w:rsidRPr="00553BEE">
        <w:rPr>
          <w:rFonts w:eastAsia="Calibri"/>
          <w:sz w:val="26"/>
          <w:szCs w:val="26"/>
        </w:rPr>
        <w:t xml:space="preserve">1. </w:t>
      </w:r>
      <w:r w:rsidR="00D40EA3">
        <w:rPr>
          <w:rFonts w:eastAsia="Calibri"/>
          <w:sz w:val="26"/>
          <w:szCs w:val="26"/>
        </w:rPr>
        <w:t>П</w:t>
      </w:r>
      <w:r w:rsidR="00F44579">
        <w:rPr>
          <w:rFonts w:eastAsia="Calibri"/>
          <w:sz w:val="26"/>
          <w:szCs w:val="26"/>
        </w:rPr>
        <w:t xml:space="preserve">рилагаемый </w:t>
      </w:r>
      <w:r w:rsidR="003B17EB">
        <w:rPr>
          <w:sz w:val="26"/>
          <w:szCs w:val="26"/>
        </w:rPr>
        <w:t>Прогнозн</w:t>
      </w:r>
      <w:r w:rsidR="008B0145">
        <w:rPr>
          <w:sz w:val="26"/>
          <w:szCs w:val="26"/>
        </w:rPr>
        <w:t>ый</w:t>
      </w:r>
      <w:r w:rsidR="003B17EB">
        <w:rPr>
          <w:sz w:val="26"/>
          <w:szCs w:val="26"/>
        </w:rPr>
        <w:t xml:space="preserve"> план (программ</w:t>
      </w:r>
      <w:r w:rsidR="00F751D0">
        <w:rPr>
          <w:sz w:val="26"/>
          <w:szCs w:val="26"/>
        </w:rPr>
        <w:t>у</w:t>
      </w:r>
      <w:r w:rsidR="003B17EB">
        <w:rPr>
          <w:sz w:val="26"/>
          <w:szCs w:val="26"/>
        </w:rPr>
        <w:t xml:space="preserve">) </w:t>
      </w:r>
      <w:r w:rsidR="003B17EB">
        <w:rPr>
          <w:rFonts w:eastAsia="Calibri"/>
          <w:sz w:val="26"/>
          <w:szCs w:val="26"/>
        </w:rPr>
        <w:t xml:space="preserve">приватизации </w:t>
      </w:r>
      <w:r w:rsidR="00542CB8">
        <w:rPr>
          <w:sz w:val="26"/>
        </w:rPr>
        <w:t xml:space="preserve">муниципального имущества </w:t>
      </w:r>
      <w:r w:rsidR="00433417">
        <w:rPr>
          <w:rFonts w:eastAsia="Calibri"/>
          <w:sz w:val="26"/>
          <w:szCs w:val="26"/>
        </w:rPr>
        <w:t>сельского поселения</w:t>
      </w:r>
      <w:r w:rsidR="003B17EB" w:rsidRPr="00553BEE">
        <w:rPr>
          <w:rFonts w:eastAsia="Calibri"/>
          <w:sz w:val="26"/>
          <w:szCs w:val="26"/>
        </w:rPr>
        <w:t xml:space="preserve"> Усть-</w:t>
      </w:r>
      <w:r w:rsidR="001F70E5">
        <w:rPr>
          <w:rFonts w:eastAsia="Calibri"/>
          <w:sz w:val="26"/>
          <w:szCs w:val="26"/>
        </w:rPr>
        <w:t>Бюрск</w:t>
      </w:r>
      <w:r w:rsidR="00433417">
        <w:rPr>
          <w:rFonts w:eastAsia="Calibri"/>
          <w:sz w:val="26"/>
          <w:szCs w:val="26"/>
        </w:rPr>
        <w:t>ого</w:t>
      </w:r>
      <w:r w:rsidR="001F70E5">
        <w:rPr>
          <w:rFonts w:eastAsia="Calibri"/>
          <w:sz w:val="26"/>
          <w:szCs w:val="26"/>
        </w:rPr>
        <w:t xml:space="preserve"> сельсовет</w:t>
      </w:r>
      <w:r w:rsidR="00433417">
        <w:rPr>
          <w:rFonts w:eastAsia="Calibri"/>
          <w:sz w:val="26"/>
          <w:szCs w:val="26"/>
        </w:rPr>
        <w:t>а</w:t>
      </w:r>
      <w:r w:rsidR="003B17EB">
        <w:rPr>
          <w:sz w:val="26"/>
        </w:rPr>
        <w:t xml:space="preserve"> на 202</w:t>
      </w:r>
      <w:r w:rsidR="00541C40">
        <w:rPr>
          <w:sz w:val="26"/>
        </w:rPr>
        <w:t>6</w:t>
      </w:r>
      <w:r w:rsidR="003B17EB">
        <w:rPr>
          <w:sz w:val="26"/>
        </w:rPr>
        <w:t xml:space="preserve"> год</w:t>
      </w:r>
      <w:r w:rsidR="00D40EA3">
        <w:rPr>
          <w:sz w:val="26"/>
        </w:rPr>
        <w:t xml:space="preserve"> читать в новой редакции</w:t>
      </w:r>
      <w:r w:rsidRPr="00553BEE">
        <w:rPr>
          <w:rFonts w:eastAsia="Calibri"/>
          <w:sz w:val="26"/>
          <w:szCs w:val="26"/>
        </w:rPr>
        <w:t>.</w:t>
      </w:r>
    </w:p>
    <w:p w:rsidR="004511D0" w:rsidRPr="00553BEE" w:rsidRDefault="00F44579" w:rsidP="00433417">
      <w:pPr>
        <w:autoSpaceDE w:val="0"/>
        <w:autoSpaceDN w:val="0"/>
        <w:adjustRightInd w:val="0"/>
        <w:ind w:left="426" w:right="282"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F8431B">
        <w:rPr>
          <w:rFonts w:eastAsia="Calibri"/>
          <w:sz w:val="26"/>
          <w:szCs w:val="26"/>
        </w:rPr>
        <w:t>Настоящее р</w:t>
      </w:r>
      <w:r w:rsidRPr="006B160E">
        <w:rPr>
          <w:rFonts w:eastAsia="Calibri"/>
          <w:sz w:val="26"/>
          <w:szCs w:val="26"/>
        </w:rPr>
        <w:t xml:space="preserve">ешение вступает в силу со дня его </w:t>
      </w:r>
      <w:r w:rsidR="00F8431B">
        <w:rPr>
          <w:rFonts w:eastAsia="Calibri"/>
          <w:sz w:val="26"/>
          <w:szCs w:val="26"/>
        </w:rPr>
        <w:t>принятия</w:t>
      </w:r>
      <w:r>
        <w:rPr>
          <w:rFonts w:eastAsia="Calibri"/>
          <w:sz w:val="26"/>
          <w:szCs w:val="26"/>
        </w:rPr>
        <w:t>.</w:t>
      </w:r>
    </w:p>
    <w:p w:rsidR="00270F06" w:rsidRDefault="00433417" w:rsidP="00F8431B">
      <w:pPr>
        <w:pStyle w:val="a3"/>
        <w:ind w:left="5664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33417" w:rsidRDefault="00433417" w:rsidP="00433417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F8431B" w:rsidRPr="00433417">
        <w:rPr>
          <w:sz w:val="26"/>
          <w:szCs w:val="26"/>
        </w:rPr>
        <w:t>Усть-</w:t>
      </w:r>
      <w:r w:rsidR="001F70E5" w:rsidRPr="00433417">
        <w:rPr>
          <w:sz w:val="26"/>
          <w:szCs w:val="26"/>
        </w:rPr>
        <w:t>Бюрского сельсовета</w:t>
      </w:r>
      <w:r w:rsidR="004511D0" w:rsidRPr="00433417">
        <w:rPr>
          <w:sz w:val="26"/>
          <w:szCs w:val="26"/>
        </w:rPr>
        <w:t xml:space="preserve">    </w:t>
      </w:r>
      <w:r w:rsidR="00F8431B" w:rsidRPr="00433417">
        <w:rPr>
          <w:sz w:val="26"/>
          <w:szCs w:val="26"/>
        </w:rPr>
        <w:t xml:space="preserve">        </w:t>
      </w:r>
    </w:p>
    <w:p w:rsidR="00F8431B" w:rsidRDefault="00433417" w:rsidP="0072696D">
      <w:pPr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  <w:r w:rsidR="0072696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Республики Хакасия                                </w:t>
      </w:r>
      <w:r w:rsidR="009753E1" w:rsidRPr="00433417">
        <w:rPr>
          <w:sz w:val="26"/>
          <w:szCs w:val="26"/>
        </w:rPr>
        <w:t>Е.А. Харитонова</w:t>
      </w:r>
      <w:r w:rsidR="004511D0" w:rsidRPr="00433417">
        <w:rPr>
          <w:sz w:val="26"/>
          <w:szCs w:val="26"/>
        </w:rPr>
        <w:tab/>
      </w:r>
    </w:p>
    <w:p w:rsidR="004511D0" w:rsidRPr="009847DD" w:rsidRDefault="004D5A16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4511D0" w:rsidRPr="009847DD" w:rsidRDefault="004D5A16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>решением</w:t>
      </w:r>
      <w:r w:rsidR="004511D0" w:rsidRPr="009847DD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</w:p>
    <w:p w:rsidR="004511D0" w:rsidRPr="009847DD" w:rsidRDefault="00433417" w:rsidP="004D5A16">
      <w:pPr>
        <w:pStyle w:val="ConsPlusNormal"/>
        <w:widowControl/>
        <w:tabs>
          <w:tab w:val="left" w:pos="6804"/>
          <w:tab w:val="left" w:pos="6946"/>
          <w:tab w:val="left" w:pos="7088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4511D0" w:rsidRPr="009847DD">
        <w:rPr>
          <w:rFonts w:ascii="Times New Roman" w:hAnsi="Times New Roman" w:cs="Times New Roman"/>
          <w:sz w:val="26"/>
          <w:szCs w:val="26"/>
        </w:rPr>
        <w:t>Усть-</w:t>
      </w:r>
      <w:r w:rsidR="009753E1">
        <w:rPr>
          <w:rFonts w:ascii="Times New Roman" w:hAnsi="Times New Roman" w:cs="Times New Roman"/>
          <w:sz w:val="26"/>
          <w:szCs w:val="26"/>
        </w:rPr>
        <w:t>Бюрского сельсовета</w:t>
      </w:r>
    </w:p>
    <w:p w:rsidR="004511D0" w:rsidRPr="009847DD" w:rsidRDefault="004511D0" w:rsidP="004D5A16">
      <w:pPr>
        <w:pStyle w:val="ConsPlusNormal"/>
        <w:widowControl/>
        <w:tabs>
          <w:tab w:val="left" w:pos="6663"/>
          <w:tab w:val="left" w:pos="6946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 xml:space="preserve">от </w:t>
      </w:r>
      <w:r w:rsidR="00433417">
        <w:rPr>
          <w:rFonts w:ascii="Times New Roman" w:hAnsi="Times New Roman" w:cs="Times New Roman"/>
          <w:sz w:val="26"/>
          <w:szCs w:val="26"/>
        </w:rPr>
        <w:t>2</w:t>
      </w:r>
      <w:r w:rsidR="0072696D">
        <w:rPr>
          <w:rFonts w:ascii="Times New Roman" w:hAnsi="Times New Roman" w:cs="Times New Roman"/>
          <w:sz w:val="26"/>
          <w:szCs w:val="26"/>
        </w:rPr>
        <w:t>8</w:t>
      </w:r>
      <w:r w:rsidR="00433417">
        <w:rPr>
          <w:rFonts w:ascii="Times New Roman" w:hAnsi="Times New Roman" w:cs="Times New Roman"/>
          <w:sz w:val="26"/>
          <w:szCs w:val="26"/>
        </w:rPr>
        <w:t>.1</w:t>
      </w:r>
      <w:r w:rsidR="0072696D">
        <w:rPr>
          <w:rFonts w:ascii="Times New Roman" w:hAnsi="Times New Roman" w:cs="Times New Roman"/>
          <w:sz w:val="26"/>
          <w:szCs w:val="26"/>
        </w:rPr>
        <w:t>1</w:t>
      </w:r>
      <w:r w:rsidR="00433417">
        <w:rPr>
          <w:rFonts w:ascii="Times New Roman" w:hAnsi="Times New Roman" w:cs="Times New Roman"/>
          <w:sz w:val="26"/>
          <w:szCs w:val="26"/>
        </w:rPr>
        <w:t xml:space="preserve">.2025г. </w:t>
      </w:r>
      <w:r w:rsidRPr="009847DD">
        <w:rPr>
          <w:rFonts w:ascii="Times New Roman" w:hAnsi="Times New Roman" w:cs="Times New Roman"/>
          <w:sz w:val="26"/>
          <w:szCs w:val="26"/>
        </w:rPr>
        <w:t>№</w:t>
      </w:r>
      <w:r w:rsidR="00775604">
        <w:rPr>
          <w:rFonts w:ascii="Times New Roman" w:hAnsi="Times New Roman" w:cs="Times New Roman"/>
          <w:sz w:val="26"/>
          <w:szCs w:val="26"/>
        </w:rPr>
        <w:t xml:space="preserve"> 31</w:t>
      </w:r>
      <w:r w:rsidRPr="009847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11D0" w:rsidRPr="009847DD" w:rsidRDefault="004511D0" w:rsidP="004511D0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146AC6" w:rsidRPr="009847DD" w:rsidRDefault="00146AC6" w:rsidP="004511D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2CB8" w:rsidRPr="009847DD" w:rsidRDefault="003B17EB" w:rsidP="00542CB8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Прогнозный план (программа) </w:t>
      </w:r>
      <w:r w:rsidRPr="009847DD">
        <w:rPr>
          <w:rFonts w:eastAsia="Calibri"/>
          <w:szCs w:val="26"/>
        </w:rPr>
        <w:t xml:space="preserve">приватизации </w:t>
      </w:r>
      <w:r w:rsidR="00542CB8" w:rsidRPr="009847DD">
        <w:rPr>
          <w:szCs w:val="26"/>
        </w:rPr>
        <w:t xml:space="preserve">муниципального </w:t>
      </w:r>
    </w:p>
    <w:p w:rsidR="0072696D" w:rsidRDefault="00542CB8" w:rsidP="00542CB8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имущества </w:t>
      </w:r>
      <w:r w:rsidR="00131376">
        <w:rPr>
          <w:rFonts w:eastAsia="Calibri"/>
          <w:szCs w:val="26"/>
        </w:rPr>
        <w:t>Усть-Бюрского сельсовета</w:t>
      </w:r>
      <w:r w:rsidR="003B17EB" w:rsidRPr="009847DD">
        <w:rPr>
          <w:szCs w:val="26"/>
        </w:rPr>
        <w:t xml:space="preserve"> </w:t>
      </w:r>
    </w:p>
    <w:p w:rsidR="00542CB8" w:rsidRPr="009847DD" w:rsidRDefault="0072696D" w:rsidP="00542CB8">
      <w:pPr>
        <w:pStyle w:val="1"/>
        <w:ind w:left="0"/>
        <w:jc w:val="center"/>
        <w:rPr>
          <w:szCs w:val="26"/>
        </w:rPr>
      </w:pPr>
      <w:r>
        <w:rPr>
          <w:szCs w:val="26"/>
        </w:rPr>
        <w:t>Усть-Абаканского района Республики Хакасия</w:t>
      </w:r>
    </w:p>
    <w:p w:rsidR="003B17EB" w:rsidRPr="009847DD" w:rsidRDefault="003B17EB" w:rsidP="00CC6A01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>на 202</w:t>
      </w:r>
      <w:r w:rsidR="00541C40">
        <w:rPr>
          <w:szCs w:val="26"/>
        </w:rPr>
        <w:t>6</w:t>
      </w:r>
      <w:r w:rsidRPr="009847DD">
        <w:rPr>
          <w:szCs w:val="26"/>
        </w:rPr>
        <w:t xml:space="preserve"> год</w:t>
      </w:r>
    </w:p>
    <w:p w:rsidR="004D5A16" w:rsidRPr="009847DD" w:rsidRDefault="004D5A16" w:rsidP="003B17EB">
      <w:pPr>
        <w:pStyle w:val="1"/>
        <w:ind w:left="0"/>
        <w:jc w:val="center"/>
        <w:rPr>
          <w:b w:val="0"/>
          <w:szCs w:val="26"/>
        </w:rPr>
      </w:pPr>
      <w:bookmarkStart w:id="0" w:name="sub_1001"/>
    </w:p>
    <w:p w:rsidR="00F8431B" w:rsidRPr="009847DD" w:rsidRDefault="00F8431B" w:rsidP="00637544">
      <w:pPr>
        <w:pStyle w:val="formattext"/>
        <w:spacing w:before="0" w:beforeAutospacing="0" w:after="0" w:afterAutospacing="0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>1. Общие положения</w:t>
      </w:r>
    </w:p>
    <w:bookmarkEnd w:id="0"/>
    <w:p w:rsidR="00F8431B" w:rsidRPr="009847DD" w:rsidRDefault="00F8431B" w:rsidP="00F8431B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8431B" w:rsidRPr="009847DD" w:rsidRDefault="004D5A16" w:rsidP="00F8431B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847DD">
        <w:rPr>
          <w:sz w:val="26"/>
          <w:szCs w:val="26"/>
        </w:rPr>
        <w:t xml:space="preserve">Основными задачами приватизации муниципального имущества являются оптимизация структуры муниципальной собственности в соответствии с </w:t>
      </w:r>
      <w:hyperlink r:id="rId6" w:anchor="7D20K3" w:history="1">
        <w:r w:rsidRPr="009847DD">
          <w:rPr>
            <w:rStyle w:val="a6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0</w:t>
        </w:r>
        <w:r w:rsidRPr="009847DD">
          <w:rPr>
            <w:rStyle w:val="a6"/>
            <w:color w:val="auto"/>
            <w:sz w:val="26"/>
            <w:szCs w:val="26"/>
            <w:u w:val="none"/>
          </w:rPr>
          <w:t>6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.10.</w:t>
        </w:r>
        <w:r w:rsidRPr="009847DD">
          <w:rPr>
            <w:rStyle w:val="a6"/>
            <w:color w:val="auto"/>
            <w:sz w:val="26"/>
            <w:szCs w:val="26"/>
            <w:u w:val="none"/>
          </w:rPr>
          <w:t xml:space="preserve">2003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№ 131-ФЗ «</w:t>
        </w:r>
        <w:r w:rsidRPr="009847DD">
          <w:rPr>
            <w:rStyle w:val="a6"/>
            <w:color w:val="auto"/>
            <w:sz w:val="26"/>
            <w:szCs w:val="26"/>
            <w:u w:val="none"/>
          </w:rPr>
          <w:t>Об общих принципах организации местного самоуправления в Российской Федерации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»</w:t>
        </w:r>
      </w:hyperlink>
      <w:r w:rsidRPr="009847DD">
        <w:rPr>
          <w:sz w:val="26"/>
          <w:szCs w:val="26"/>
        </w:rPr>
        <w:t xml:space="preserve"> и формирование доходов бюджета </w:t>
      </w:r>
      <w:r w:rsidR="00F8431B" w:rsidRPr="009847DD">
        <w:rPr>
          <w:sz w:val="26"/>
          <w:szCs w:val="26"/>
        </w:rPr>
        <w:t>Усть-</w:t>
      </w:r>
      <w:r w:rsidR="009753E1">
        <w:rPr>
          <w:sz w:val="26"/>
          <w:szCs w:val="26"/>
        </w:rPr>
        <w:t>Бюрского сельсовета</w:t>
      </w:r>
      <w:r w:rsidR="00050EF5">
        <w:rPr>
          <w:sz w:val="26"/>
          <w:szCs w:val="26"/>
        </w:rPr>
        <w:t xml:space="preserve"> Усть-А</w:t>
      </w:r>
      <w:r w:rsidR="00B62FB7">
        <w:rPr>
          <w:sz w:val="26"/>
          <w:szCs w:val="26"/>
        </w:rPr>
        <w:t>баканского района Республики Хакасия</w:t>
      </w:r>
      <w:r w:rsidR="00F8431B" w:rsidRPr="009847DD">
        <w:rPr>
          <w:sz w:val="26"/>
          <w:szCs w:val="26"/>
        </w:rPr>
        <w:t>.</w:t>
      </w:r>
    </w:p>
    <w:p w:rsidR="00F8431B" w:rsidRPr="009847DD" w:rsidRDefault="00F8431B" w:rsidP="00892A6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A004D" w:rsidRPr="009847DD" w:rsidRDefault="006C6FD6" w:rsidP="006C6FD6">
      <w:pPr>
        <w:ind w:firstLine="567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>2. Перечень объектов, подлежащих приватизации</w:t>
      </w:r>
    </w:p>
    <w:p w:rsidR="00A177B3" w:rsidRPr="009847DD" w:rsidRDefault="00A177B3" w:rsidP="004511D0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808"/>
        <w:gridCol w:w="1843"/>
        <w:gridCol w:w="3685"/>
        <w:gridCol w:w="1985"/>
      </w:tblGrid>
      <w:tr w:rsidR="006C6FD6" w:rsidRPr="0082799F" w:rsidTr="00E039A5">
        <w:tc>
          <w:tcPr>
            <w:tcW w:w="602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№ </w:t>
            </w:r>
            <w:r w:rsidRPr="0082799F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808" w:type="dxa"/>
          </w:tcPr>
          <w:p w:rsidR="006C6FD6" w:rsidRPr="0082799F" w:rsidRDefault="006C6FD6" w:rsidP="006C6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 xml:space="preserve">Наименование </w:t>
            </w:r>
            <w:r>
              <w:rPr>
                <w:rFonts w:eastAsia="Calibri"/>
                <w:sz w:val="24"/>
                <w:szCs w:val="24"/>
              </w:rPr>
              <w:t>объекта</w:t>
            </w:r>
          </w:p>
        </w:tc>
        <w:tc>
          <w:tcPr>
            <w:tcW w:w="1843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>Местонахождение</w:t>
            </w:r>
            <w:r>
              <w:rPr>
                <w:rFonts w:eastAsia="Calibri"/>
                <w:sz w:val="24"/>
                <w:szCs w:val="24"/>
              </w:rPr>
              <w:t xml:space="preserve"> объекта</w:t>
            </w:r>
          </w:p>
        </w:tc>
        <w:tc>
          <w:tcPr>
            <w:tcW w:w="3685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>Характеристика</w:t>
            </w:r>
          </w:p>
        </w:tc>
        <w:tc>
          <w:tcPr>
            <w:tcW w:w="1985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Предполагаемый срок приватизации</w:t>
            </w:r>
          </w:p>
        </w:tc>
      </w:tr>
      <w:tr w:rsidR="006C6FD6" w:rsidRPr="0082799F" w:rsidTr="00E039A5">
        <w:tc>
          <w:tcPr>
            <w:tcW w:w="602" w:type="dxa"/>
          </w:tcPr>
          <w:p w:rsidR="006C6FD6" w:rsidRPr="0082799F" w:rsidRDefault="006C6FD6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5256B2" w:rsidRPr="00482AFF" w:rsidRDefault="009753E1" w:rsidP="00482AFF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482AFF">
              <w:rPr>
                <w:sz w:val="22"/>
                <w:szCs w:val="22"/>
              </w:rPr>
              <w:t>Транспортное средство</w:t>
            </w:r>
            <w:r w:rsidR="005256B2" w:rsidRPr="00482AFF">
              <w:rPr>
                <w:sz w:val="22"/>
                <w:szCs w:val="22"/>
              </w:rPr>
              <w:t xml:space="preserve"> ВАЗ-21060</w:t>
            </w:r>
          </w:p>
          <w:p w:rsidR="00FA4997" w:rsidRPr="0082799F" w:rsidRDefault="00FA4997" w:rsidP="00482AFF">
            <w:pPr>
              <w:autoSpaceDE w:val="0"/>
              <w:autoSpaceDN w:val="0"/>
              <w:adjustRightInd w:val="0"/>
              <w:ind w:right="-29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C6FD6" w:rsidRPr="0082799F" w:rsidRDefault="006C6FD6" w:rsidP="00FA499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2799F">
              <w:rPr>
                <w:rFonts w:eastAsia="Calibri"/>
                <w:sz w:val="24"/>
                <w:szCs w:val="24"/>
              </w:rPr>
              <w:t xml:space="preserve">Республика Хакасия, Усть-Абаканский район, </w:t>
            </w:r>
            <w:r w:rsidR="00FA4997">
              <w:rPr>
                <w:rFonts w:eastAsia="Calibri"/>
                <w:sz w:val="24"/>
                <w:szCs w:val="24"/>
              </w:rPr>
              <w:t>село Усть-Бюр, ул. Ленина, 52а</w:t>
            </w:r>
          </w:p>
        </w:tc>
        <w:tc>
          <w:tcPr>
            <w:tcW w:w="3685" w:type="dxa"/>
          </w:tcPr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Выпуск: 2000 года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Модель, № двигателя(ПТС): 5669852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Кузов (кабина) (ПТС) № 4248635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Цвет кабины: темно серо-синий</w:t>
            </w:r>
          </w:p>
          <w:p w:rsidR="00E6286D" w:rsidRPr="00810840" w:rsidRDefault="00E6286D" w:rsidP="00E6286D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Износ: 100%</w:t>
            </w:r>
          </w:p>
          <w:p w:rsidR="006C6FD6" w:rsidRDefault="00E6286D" w:rsidP="00E6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0840">
              <w:rPr>
                <w:sz w:val="22"/>
                <w:szCs w:val="22"/>
              </w:rPr>
              <w:t>Состояние: неудовлетворительное</w:t>
            </w:r>
          </w:p>
          <w:p w:rsidR="00681691" w:rsidRPr="00810840" w:rsidRDefault="00521CA9" w:rsidP="00E628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Рыночная стоимость на 2021 год составляла 19 000,00 рублей</w:t>
            </w:r>
          </w:p>
        </w:tc>
        <w:tc>
          <w:tcPr>
            <w:tcW w:w="1985" w:type="dxa"/>
          </w:tcPr>
          <w:p w:rsidR="006C6FD6" w:rsidRPr="0082799F" w:rsidRDefault="00541C40" w:rsidP="00541C4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6C6FD6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квартал 2026</w:t>
            </w:r>
            <w:r w:rsidR="006C6FD6">
              <w:rPr>
                <w:rFonts w:eastAsia="Calibri"/>
                <w:sz w:val="24"/>
                <w:szCs w:val="24"/>
              </w:rPr>
              <w:t xml:space="preserve"> г.</w:t>
            </w:r>
          </w:p>
        </w:tc>
      </w:tr>
      <w:tr w:rsidR="0072696D" w:rsidRPr="0082799F" w:rsidTr="00E039A5">
        <w:tc>
          <w:tcPr>
            <w:tcW w:w="602" w:type="dxa"/>
          </w:tcPr>
          <w:p w:rsidR="0072696D" w:rsidRDefault="00BC25F4" w:rsidP="009537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72696D" w:rsidRPr="00482AFF" w:rsidRDefault="0072696D" w:rsidP="00482AFF">
            <w:pPr>
              <w:autoSpaceDE w:val="0"/>
              <w:autoSpaceDN w:val="0"/>
              <w:adjustRightInd w:val="0"/>
              <w:ind w:right="-293"/>
              <w:rPr>
                <w:sz w:val="22"/>
                <w:szCs w:val="22"/>
              </w:rPr>
            </w:pPr>
            <w:r w:rsidRPr="0072696D">
              <w:rPr>
                <w:sz w:val="22"/>
                <w:szCs w:val="22"/>
              </w:rPr>
              <w:t>1/5 доля в праве общей собственности</w:t>
            </w:r>
            <w:r w:rsidR="00BC25F4">
              <w:rPr>
                <w:sz w:val="22"/>
                <w:szCs w:val="22"/>
              </w:rPr>
              <w:t xml:space="preserve"> на квартиру</w:t>
            </w:r>
          </w:p>
        </w:tc>
        <w:tc>
          <w:tcPr>
            <w:tcW w:w="1843" w:type="dxa"/>
          </w:tcPr>
          <w:p w:rsidR="0072696D" w:rsidRPr="0082799F" w:rsidRDefault="0072696D" w:rsidP="0072696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2696D">
              <w:rPr>
                <w:rFonts w:eastAsia="Calibri"/>
                <w:sz w:val="24"/>
                <w:szCs w:val="24"/>
              </w:rPr>
              <w:t xml:space="preserve">Республика Хакасия, Усть-Абаканский район, село Усть-Бюр, ул. </w:t>
            </w:r>
            <w:r>
              <w:rPr>
                <w:rFonts w:eastAsia="Calibri"/>
                <w:sz w:val="24"/>
                <w:szCs w:val="24"/>
              </w:rPr>
              <w:t xml:space="preserve">Лесная, д. 11, кв. 4 </w:t>
            </w:r>
          </w:p>
        </w:tc>
        <w:tc>
          <w:tcPr>
            <w:tcW w:w="3685" w:type="dxa"/>
          </w:tcPr>
          <w:p w:rsidR="0072696D" w:rsidRPr="00BC25F4" w:rsidRDefault="00BC25F4" w:rsidP="00BC2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Жилая квартира, площадью 41 м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кадастровый номер 19:10:130101:1586</w:t>
            </w:r>
          </w:p>
        </w:tc>
        <w:tc>
          <w:tcPr>
            <w:tcW w:w="1985" w:type="dxa"/>
          </w:tcPr>
          <w:p w:rsidR="0072696D" w:rsidRDefault="0072696D" w:rsidP="00541C4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2696D">
              <w:rPr>
                <w:rFonts w:eastAsia="Calibri"/>
                <w:sz w:val="24"/>
                <w:szCs w:val="24"/>
              </w:rPr>
              <w:t>2 квартал 2026 г.</w:t>
            </w:r>
          </w:p>
        </w:tc>
      </w:tr>
    </w:tbl>
    <w:p w:rsidR="00A177B3" w:rsidRPr="00A91A66" w:rsidRDefault="00A177B3" w:rsidP="00CC6A01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sectPr w:rsidR="00A177B3" w:rsidRPr="00A91A66" w:rsidSect="00270F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1D0"/>
    <w:rsid w:val="00016685"/>
    <w:rsid w:val="00022B0B"/>
    <w:rsid w:val="00034987"/>
    <w:rsid w:val="00050EF5"/>
    <w:rsid w:val="000660C1"/>
    <w:rsid w:val="000D494C"/>
    <w:rsid w:val="000E1173"/>
    <w:rsid w:val="00131376"/>
    <w:rsid w:val="00146AC6"/>
    <w:rsid w:val="0016737B"/>
    <w:rsid w:val="001A004D"/>
    <w:rsid w:val="001E7CED"/>
    <w:rsid w:val="001F2B64"/>
    <w:rsid w:val="001F70E5"/>
    <w:rsid w:val="0027028B"/>
    <w:rsid w:val="00270F06"/>
    <w:rsid w:val="003021BD"/>
    <w:rsid w:val="0030370D"/>
    <w:rsid w:val="00326CA8"/>
    <w:rsid w:val="003430A9"/>
    <w:rsid w:val="00354EEC"/>
    <w:rsid w:val="00396B6C"/>
    <w:rsid w:val="003A53BD"/>
    <w:rsid w:val="003B17EB"/>
    <w:rsid w:val="003C3C69"/>
    <w:rsid w:val="00433417"/>
    <w:rsid w:val="004433DC"/>
    <w:rsid w:val="004511D0"/>
    <w:rsid w:val="00482AFF"/>
    <w:rsid w:val="0049585E"/>
    <w:rsid w:val="004A7B70"/>
    <w:rsid w:val="004D5A16"/>
    <w:rsid w:val="00506BED"/>
    <w:rsid w:val="00521CA9"/>
    <w:rsid w:val="005256B2"/>
    <w:rsid w:val="005279EC"/>
    <w:rsid w:val="00541C40"/>
    <w:rsid w:val="00542CB8"/>
    <w:rsid w:val="00555351"/>
    <w:rsid w:val="006134B9"/>
    <w:rsid w:val="00637544"/>
    <w:rsid w:val="00637AFB"/>
    <w:rsid w:val="00681691"/>
    <w:rsid w:val="006C6FD6"/>
    <w:rsid w:val="006D26FC"/>
    <w:rsid w:val="0072696D"/>
    <w:rsid w:val="00775604"/>
    <w:rsid w:val="007A2E66"/>
    <w:rsid w:val="007A6266"/>
    <w:rsid w:val="007A7B74"/>
    <w:rsid w:val="007D2F49"/>
    <w:rsid w:val="007D3BE8"/>
    <w:rsid w:val="007D7699"/>
    <w:rsid w:val="00810840"/>
    <w:rsid w:val="0081450C"/>
    <w:rsid w:val="00826CFF"/>
    <w:rsid w:val="0085105F"/>
    <w:rsid w:val="008518D9"/>
    <w:rsid w:val="00892A61"/>
    <w:rsid w:val="008B0145"/>
    <w:rsid w:val="00911949"/>
    <w:rsid w:val="00935281"/>
    <w:rsid w:val="009753E1"/>
    <w:rsid w:val="009847DD"/>
    <w:rsid w:val="009A64B3"/>
    <w:rsid w:val="009E7354"/>
    <w:rsid w:val="00A177B3"/>
    <w:rsid w:val="00A53670"/>
    <w:rsid w:val="00A91A66"/>
    <w:rsid w:val="00AE3CB2"/>
    <w:rsid w:val="00AE532C"/>
    <w:rsid w:val="00B22152"/>
    <w:rsid w:val="00B62FB7"/>
    <w:rsid w:val="00B839DB"/>
    <w:rsid w:val="00BC1528"/>
    <w:rsid w:val="00BC25F4"/>
    <w:rsid w:val="00C42B24"/>
    <w:rsid w:val="00C86F94"/>
    <w:rsid w:val="00C948A5"/>
    <w:rsid w:val="00CC6A01"/>
    <w:rsid w:val="00CE7A50"/>
    <w:rsid w:val="00D40EA3"/>
    <w:rsid w:val="00DB2374"/>
    <w:rsid w:val="00DD6327"/>
    <w:rsid w:val="00DD6EDD"/>
    <w:rsid w:val="00E039A5"/>
    <w:rsid w:val="00E15653"/>
    <w:rsid w:val="00E45125"/>
    <w:rsid w:val="00E6286D"/>
    <w:rsid w:val="00E75AAD"/>
    <w:rsid w:val="00EB6AA8"/>
    <w:rsid w:val="00F02F4F"/>
    <w:rsid w:val="00F13E83"/>
    <w:rsid w:val="00F32AF1"/>
    <w:rsid w:val="00F44579"/>
    <w:rsid w:val="00F50899"/>
    <w:rsid w:val="00F751D0"/>
    <w:rsid w:val="00F75A1F"/>
    <w:rsid w:val="00F80B83"/>
    <w:rsid w:val="00F8431B"/>
    <w:rsid w:val="00FA0824"/>
    <w:rsid w:val="00FA4997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8A92C"/>
  <w15:docId w15:val="{E68C8DE3-64E3-4A32-988A-500BD67B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77E1F-6B3A-4892-BBF7-873337CBC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Бюр Усть</cp:lastModifiedBy>
  <cp:revision>19</cp:revision>
  <cp:lastPrinted>2025-11-28T03:05:00Z</cp:lastPrinted>
  <dcterms:created xsi:type="dcterms:W3CDTF">2021-04-05T03:20:00Z</dcterms:created>
  <dcterms:modified xsi:type="dcterms:W3CDTF">2025-11-28T03:05:00Z</dcterms:modified>
</cp:coreProperties>
</file>